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50%;"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="middleSectionMiddle"&gt;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 xml:space="preserve">: 0;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 xml:space="preserve">: 0px;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top; 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>: 3px;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FF0000"/>
          <w:sz w:val="19"/>
          <w:szCs w:val="19"/>
        </w:rPr>
        <w:t>padding-bottom</w:t>
      </w:r>
      <w:r>
        <w:rPr>
          <w:rFonts w:ascii="Consolas" w:hAnsi="Consolas" w:cs="Consolas"/>
          <w:color w:val="0000FF"/>
          <w:sz w:val="19"/>
          <w:szCs w:val="19"/>
        </w:rPr>
        <w:t>: 3px"&gt;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="ModelTitle"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="New Resource"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>="Large"&gt;&lt;/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="Step1"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cellpadding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cellspacing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margin-bottom</w:t>
      </w:r>
      <w:r>
        <w:rPr>
          <w:rFonts w:ascii="Consolas" w:hAnsi="Consolas" w:cs="Consolas"/>
          <w:color w:val="0000FF"/>
          <w:sz w:val="19"/>
          <w:szCs w:val="19"/>
        </w:rPr>
        <w:t>: -13px"&gt;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="projTitle"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colspan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>: 6px;"&gt;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6400"/>
          <w:sz w:val="19"/>
          <w:szCs w:val="19"/>
        </w:rPr>
        <w:t>--&lt;asp:Label ID="sTitle" runat="server" style=" display:inline" class="myProjectTitle" ReadOnly="true" Width="485px"&gt;&lt;/asp:Label&gt;--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h1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margin-top</w:t>
      </w:r>
      <w:r>
        <w:rPr>
          <w:rFonts w:ascii="Consolas" w:hAnsi="Consolas" w:cs="Consolas"/>
          <w:color w:val="0000FF"/>
          <w:sz w:val="19"/>
          <w:szCs w:val="19"/>
        </w:rPr>
        <w:t xml:space="preserve">: 0px; </w:t>
      </w:r>
      <w:r>
        <w:rPr>
          <w:rFonts w:ascii="Consolas" w:hAnsi="Consolas" w:cs="Consolas"/>
          <w:color w:val="FF0000"/>
          <w:sz w:val="19"/>
          <w:szCs w:val="19"/>
        </w:rPr>
        <w:t>margin-bottom</w:t>
      </w:r>
      <w:r>
        <w:rPr>
          <w:rFonts w:ascii="Consolas" w:hAnsi="Consolas" w:cs="Consolas"/>
          <w:color w:val="0000FF"/>
          <w:sz w:val="19"/>
          <w:szCs w:val="19"/>
        </w:rPr>
        <w:t>: 0px"&gt;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LinkButton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="sTitle"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OnClientClick</w:t>
      </w:r>
      <w:r>
        <w:rPr>
          <w:rFonts w:ascii="Consolas" w:hAnsi="Consolas" w:cs="Consolas"/>
          <w:color w:val="0000FF"/>
          <w:sz w:val="19"/>
          <w:szCs w:val="19"/>
        </w:rPr>
        <w:t>="document.forms[0].target = '_blank'"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="myProjectTitle"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="485px"&gt;&lt;/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LinkButton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h1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6400"/>
          <w:sz w:val="19"/>
          <w:szCs w:val="19"/>
        </w:rPr>
        <w:t>-- &lt;span&gt;--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="bookMark"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="BookMark"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="bookMark_Click"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6400"/>
          <w:sz w:val="19"/>
          <w:szCs w:val="19"/>
        </w:rPr>
        <w:t>-- &lt;/span&gt;--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float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list-style-type</w:t>
      </w:r>
      <w:r>
        <w:rPr>
          <w:rFonts w:ascii="Consolas" w:hAnsi="Consolas" w:cs="Consolas"/>
          <w:color w:val="0000FF"/>
          <w:sz w:val="19"/>
          <w:szCs w:val="19"/>
        </w:rPr>
        <w:t xml:space="preserve">: none;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119%; </w:t>
      </w:r>
      <w:r>
        <w:rPr>
          <w:rFonts w:ascii="Consolas" w:hAnsi="Consolas" w:cs="Consolas"/>
          <w:color w:val="FF0000"/>
          <w:sz w:val="19"/>
          <w:szCs w:val="19"/>
        </w:rPr>
        <w:t>margin-top</w:t>
      </w:r>
      <w:r>
        <w:rPr>
          <w:rFonts w:ascii="Consolas" w:hAnsi="Consolas" w:cs="Consolas"/>
          <w:color w:val="0000FF"/>
          <w:sz w:val="19"/>
          <w:szCs w:val="19"/>
        </w:rPr>
        <w:t xml:space="preserve">: -5px; </w:t>
      </w:r>
      <w:r>
        <w:rPr>
          <w:rFonts w:ascii="Consolas" w:hAnsi="Consolas" w:cs="Consolas"/>
          <w:color w:val="FF0000"/>
          <w:sz w:val="19"/>
          <w:szCs w:val="19"/>
        </w:rPr>
        <w:t>margin-bottom</w:t>
      </w:r>
      <w:r>
        <w:rPr>
          <w:rFonts w:ascii="Consolas" w:hAnsi="Consolas" w:cs="Consolas"/>
          <w:color w:val="0000FF"/>
          <w:sz w:val="19"/>
          <w:szCs w:val="19"/>
        </w:rPr>
        <w:t>: 7px"&gt;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ul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>: 0px;"&gt;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78px; </w:t>
      </w:r>
      <w:r>
        <w:rPr>
          <w:rFonts w:ascii="Consolas" w:hAnsi="Consolas" w:cs="Consolas"/>
          <w:color w:val="FF0000"/>
          <w:sz w:val="19"/>
          <w:szCs w:val="19"/>
        </w:rPr>
        <w:t>float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list-style-type</w:t>
      </w:r>
      <w:r>
        <w:rPr>
          <w:rFonts w:ascii="Consolas" w:hAnsi="Consolas" w:cs="Consolas"/>
          <w:color w:val="0000FF"/>
          <w:sz w:val="19"/>
          <w:szCs w:val="19"/>
        </w:rPr>
        <w:t>: none;"&gt;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="fb-like"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data-font</w:t>
      </w:r>
      <w:r>
        <w:rPr>
          <w:rFonts w:ascii="Consolas" w:hAnsi="Consolas" w:cs="Consolas"/>
          <w:color w:val="0000FF"/>
          <w:sz w:val="19"/>
          <w:szCs w:val="19"/>
        </w:rPr>
        <w:t>="arial"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padding-bottom</w:t>
      </w:r>
      <w:r>
        <w:rPr>
          <w:rFonts w:ascii="Consolas" w:hAnsi="Consolas" w:cs="Consolas"/>
          <w:color w:val="0000FF"/>
          <w:sz w:val="19"/>
          <w:szCs w:val="19"/>
        </w:rPr>
        <w:t>: 2px"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data-href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Request.Url.AbsoluteUri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data-layout</w:t>
      </w:r>
      <w:r>
        <w:rPr>
          <w:rFonts w:ascii="Consolas" w:hAnsi="Consolas" w:cs="Consolas"/>
          <w:color w:val="0000FF"/>
          <w:sz w:val="19"/>
          <w:szCs w:val="19"/>
        </w:rPr>
        <w:t>="button_count"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data-send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data-show-faces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align</w:t>
      </w:r>
      <w:r>
        <w:rPr>
          <w:rFonts w:ascii="Consolas" w:hAnsi="Consolas" w:cs="Consolas"/>
          <w:color w:val="0000FF"/>
          <w:sz w:val="19"/>
          <w:szCs w:val="19"/>
        </w:rPr>
        <w:t>="left"&gt;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85px; </w:t>
      </w:r>
      <w:r>
        <w:rPr>
          <w:rFonts w:ascii="Consolas" w:hAnsi="Consolas" w:cs="Consolas"/>
          <w:color w:val="FF0000"/>
          <w:sz w:val="19"/>
          <w:szCs w:val="19"/>
        </w:rPr>
        <w:t>float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list-style-type</w:t>
      </w:r>
      <w:r>
        <w:rPr>
          <w:rFonts w:ascii="Consolas" w:hAnsi="Consolas" w:cs="Consolas"/>
          <w:color w:val="0000FF"/>
          <w:sz w:val="19"/>
          <w:szCs w:val="19"/>
        </w:rPr>
        <w:t>: none;"&gt;&lt;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href</w:t>
      </w:r>
      <w:r>
        <w:rPr>
          <w:rFonts w:ascii="Consolas" w:hAnsi="Consolas" w:cs="Consolas"/>
          <w:color w:val="0000FF"/>
          <w:sz w:val="19"/>
          <w:szCs w:val="19"/>
        </w:rPr>
        <w:t>="https://twitter.com/share"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="twitter-share-button"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40px"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data-url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Request.Url.AbsoluteUri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data-via</w:t>
      </w:r>
      <w:r>
        <w:rPr>
          <w:rFonts w:ascii="Consolas" w:hAnsi="Consolas" w:cs="Consolas"/>
          <w:color w:val="0000FF"/>
          <w:sz w:val="19"/>
          <w:szCs w:val="19"/>
        </w:rPr>
        <w:t>="ITModelbook"&gt;&lt;/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color w:val="0000FF"/>
          <w:sz w:val="19"/>
          <w:szCs w:val="19"/>
        </w:rPr>
        <w:t>&gt;&lt;/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92px; </w:t>
      </w:r>
      <w:r>
        <w:rPr>
          <w:rFonts w:ascii="Consolas" w:hAnsi="Consolas" w:cs="Consolas"/>
          <w:color w:val="FF0000"/>
          <w:sz w:val="19"/>
          <w:szCs w:val="19"/>
        </w:rPr>
        <w:t>float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list-style-type</w:t>
      </w:r>
      <w:r>
        <w:rPr>
          <w:rFonts w:ascii="Consolas" w:hAnsi="Consolas" w:cs="Consolas"/>
          <w:color w:val="0000FF"/>
          <w:sz w:val="19"/>
          <w:szCs w:val="19"/>
        </w:rPr>
        <w:t>: none;"&gt;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="g-plus"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data-action</w:t>
      </w:r>
      <w:r>
        <w:rPr>
          <w:rFonts w:ascii="Consolas" w:hAnsi="Consolas" w:cs="Consolas"/>
          <w:color w:val="0000FF"/>
          <w:sz w:val="19"/>
          <w:szCs w:val="19"/>
        </w:rPr>
        <w:t>="share"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data-url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Request.Url.AbsoluteUri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data-annotation</w:t>
      </w:r>
      <w:r>
        <w:rPr>
          <w:rFonts w:ascii="Consolas" w:hAnsi="Consolas" w:cs="Consolas"/>
          <w:color w:val="0000FF"/>
          <w:sz w:val="19"/>
          <w:szCs w:val="19"/>
        </w:rPr>
        <w:t>="bubble"&gt;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="text/javascript"&gt;</w:t>
      </w:r>
      <w:r>
        <w:rPr>
          <w:rFonts w:ascii="Consolas" w:hAnsi="Consolas" w:cs="Consolas"/>
          <w:sz w:val="19"/>
          <w:szCs w:val="19"/>
        </w:rPr>
        <w:t xml:space="preserve">                                            window.___gcfg = { parsetags: </w:t>
      </w:r>
      <w:r>
        <w:rPr>
          <w:rFonts w:ascii="Consolas" w:hAnsi="Consolas" w:cs="Consolas"/>
          <w:color w:val="800000"/>
          <w:sz w:val="19"/>
          <w:szCs w:val="19"/>
        </w:rPr>
        <w:t>'onload'</w:t>
      </w:r>
      <w:r>
        <w:rPr>
          <w:rFonts w:ascii="Consolas" w:hAnsi="Consolas" w:cs="Consolas"/>
          <w:sz w:val="19"/>
          <w:szCs w:val="19"/>
        </w:rPr>
        <w:t xml:space="preserve"> }; (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() {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po = document.createElement(</w:t>
      </w:r>
      <w:r>
        <w:rPr>
          <w:rFonts w:ascii="Consolas" w:hAnsi="Consolas" w:cs="Consolas"/>
          <w:color w:val="800000"/>
          <w:sz w:val="19"/>
          <w:szCs w:val="19"/>
        </w:rPr>
        <w:t>'script'</w:t>
      </w:r>
      <w:r>
        <w:rPr>
          <w:rFonts w:ascii="Consolas" w:hAnsi="Consolas" w:cs="Consolas"/>
          <w:sz w:val="19"/>
          <w:szCs w:val="19"/>
        </w:rPr>
        <w:t xml:space="preserve">); po.type = </w:t>
      </w:r>
      <w:r>
        <w:rPr>
          <w:rFonts w:ascii="Consolas" w:hAnsi="Consolas" w:cs="Consolas"/>
          <w:color w:val="800000"/>
          <w:sz w:val="19"/>
          <w:szCs w:val="19"/>
        </w:rPr>
        <w:t>'text/javascript'</w:t>
      </w:r>
      <w:r>
        <w:rPr>
          <w:rFonts w:ascii="Consolas" w:hAnsi="Consolas" w:cs="Consolas"/>
          <w:sz w:val="19"/>
          <w:szCs w:val="19"/>
        </w:rPr>
        <w:t xml:space="preserve">; po.async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 xml:space="preserve">; po.src = </w:t>
      </w:r>
      <w:r>
        <w:rPr>
          <w:rFonts w:ascii="Consolas" w:hAnsi="Consolas" w:cs="Consolas"/>
          <w:color w:val="800000"/>
          <w:sz w:val="19"/>
          <w:szCs w:val="19"/>
        </w:rPr>
        <w:t>'https://apis.google.com/js/plusone.js'</w:t>
      </w:r>
      <w:r>
        <w:rPr>
          <w:rFonts w:ascii="Consolas" w:hAnsi="Consolas" w:cs="Consolas"/>
          <w:sz w:val="19"/>
          <w:szCs w:val="19"/>
        </w:rPr>
        <w:t>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s = document.getElementsByTagName(</w:t>
      </w:r>
      <w:r>
        <w:rPr>
          <w:rFonts w:ascii="Consolas" w:hAnsi="Consolas" w:cs="Consolas"/>
          <w:color w:val="800000"/>
          <w:sz w:val="19"/>
          <w:szCs w:val="19"/>
        </w:rPr>
        <w:t>'script'</w:t>
      </w:r>
      <w:r>
        <w:rPr>
          <w:rFonts w:ascii="Consolas" w:hAnsi="Consolas" w:cs="Consolas"/>
          <w:sz w:val="19"/>
          <w:szCs w:val="19"/>
        </w:rPr>
        <w:t>)[0]; s.parentNode.insertBefore(po, s);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})();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98px; </w:t>
      </w:r>
      <w:r>
        <w:rPr>
          <w:rFonts w:ascii="Consolas" w:hAnsi="Consolas" w:cs="Consolas"/>
          <w:color w:val="FF0000"/>
          <w:sz w:val="19"/>
          <w:szCs w:val="19"/>
        </w:rPr>
        <w:t>float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list-style-type</w:t>
      </w:r>
      <w:r>
        <w:rPr>
          <w:rFonts w:ascii="Consolas" w:hAnsi="Consolas" w:cs="Consolas"/>
          <w:color w:val="0000FF"/>
          <w:sz w:val="19"/>
          <w:szCs w:val="19"/>
        </w:rPr>
        <w:t>: none;"&gt;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="IN/Share"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data-url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Request.Url.AbsoluteUri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data-counter</w:t>
      </w:r>
      <w:r>
        <w:rPr>
          <w:rFonts w:ascii="Consolas" w:hAnsi="Consolas" w:cs="Consolas"/>
          <w:color w:val="0000FF"/>
          <w:sz w:val="19"/>
          <w:szCs w:val="19"/>
        </w:rPr>
        <w:t>="right"&gt;&lt;/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130px; </w:t>
      </w:r>
      <w:r>
        <w:rPr>
          <w:rFonts w:ascii="Consolas" w:hAnsi="Consolas" w:cs="Consolas"/>
          <w:color w:val="FF0000"/>
          <w:sz w:val="19"/>
          <w:szCs w:val="19"/>
        </w:rPr>
        <w:t>float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list-style-type</w:t>
      </w:r>
      <w:r>
        <w:rPr>
          <w:rFonts w:ascii="Consolas" w:hAnsi="Consolas" w:cs="Consolas"/>
          <w:color w:val="0000FF"/>
          <w:sz w:val="19"/>
          <w:szCs w:val="19"/>
        </w:rPr>
        <w:t>: none;"&gt;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LinkButton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="share"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ToolTip</w:t>
      </w:r>
      <w:r>
        <w:rPr>
          <w:rFonts w:ascii="Consolas" w:hAnsi="Consolas" w:cs="Consolas"/>
          <w:color w:val="0000FF"/>
          <w:sz w:val="19"/>
          <w:szCs w:val="19"/>
        </w:rPr>
        <w:t>="Share this resource with other ITModelbook community members and within groups"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="eventlink"&gt;</w:t>
      </w:r>
      <w:r>
        <w:rPr>
          <w:rFonts w:ascii="Consolas" w:hAnsi="Consolas" w:cs="Consolas"/>
          <w:sz w:val="19"/>
          <w:szCs w:val="19"/>
        </w:rPr>
        <w:t>Share within ITmb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LinkButton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ajaxToolkit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ModalPopupExtender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="modalExtender"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TargetControlID</w:t>
      </w:r>
      <w:r>
        <w:rPr>
          <w:rFonts w:ascii="Consolas" w:hAnsi="Consolas" w:cs="Consolas"/>
          <w:color w:val="0000FF"/>
          <w:sz w:val="19"/>
          <w:szCs w:val="19"/>
        </w:rPr>
        <w:t>="share"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PopupControlID</w:t>
      </w:r>
      <w:r>
        <w:rPr>
          <w:rFonts w:ascii="Consolas" w:hAnsi="Consolas" w:cs="Consolas"/>
          <w:color w:val="0000FF"/>
          <w:sz w:val="19"/>
          <w:szCs w:val="19"/>
        </w:rPr>
        <w:t>="popUpPanel"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CancelControlID</w:t>
      </w:r>
      <w:r>
        <w:rPr>
          <w:rFonts w:ascii="Consolas" w:hAnsi="Consolas" w:cs="Consolas"/>
          <w:color w:val="0000FF"/>
          <w:sz w:val="19"/>
          <w:szCs w:val="19"/>
        </w:rPr>
        <w:t>="btnCancel"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PopupDragHandleControlID</w:t>
      </w:r>
      <w:r>
        <w:rPr>
          <w:rFonts w:ascii="Consolas" w:hAnsi="Consolas" w:cs="Consolas"/>
          <w:color w:val="0000FF"/>
          <w:sz w:val="19"/>
          <w:szCs w:val="19"/>
        </w:rPr>
        <w:t>="popUpPanel"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Drag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DropShadow</w:t>
      </w:r>
      <w:r>
        <w:rPr>
          <w:rFonts w:ascii="Consolas" w:hAnsi="Consolas" w:cs="Consolas"/>
          <w:color w:val="0000FF"/>
          <w:sz w:val="19"/>
          <w:szCs w:val="19"/>
        </w:rPr>
        <w:t>="true"&gt;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ajaxToolkit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ModalPopupExtender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="popUpPanel"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BackColor</w:t>
      </w:r>
      <w:r>
        <w:rPr>
          <w:rFonts w:ascii="Consolas" w:hAnsi="Consolas" w:cs="Consolas"/>
          <w:color w:val="0000FF"/>
          <w:sz w:val="19"/>
          <w:szCs w:val="19"/>
        </w:rPr>
        <w:t>="White"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="400px"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none"&gt;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="inner"&gt;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 xml:space="preserve">: Solid 3px #EE4C67;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100%;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: 100%"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cellpadding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cellspacing</w:t>
      </w:r>
      <w:r>
        <w:rPr>
          <w:rFonts w:ascii="Consolas" w:hAnsi="Consolas" w:cs="Consolas"/>
          <w:color w:val="0000FF"/>
          <w:sz w:val="19"/>
          <w:szCs w:val="19"/>
        </w:rPr>
        <w:t>="0"&gt;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background-color</w:t>
      </w:r>
      <w:r>
        <w:rPr>
          <w:rFonts w:ascii="Consolas" w:hAnsi="Consolas" w:cs="Consolas"/>
          <w:color w:val="0000FF"/>
          <w:sz w:val="19"/>
          <w:szCs w:val="19"/>
        </w:rPr>
        <w:t>: #EE4C67"&gt;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colspan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 xml:space="preserve">: 10%; </w:t>
      </w:r>
      <w:r>
        <w:rPr>
          <w:rFonts w:ascii="Consolas" w:hAnsi="Consolas" w:cs="Consolas"/>
          <w:color w:val="FF0000"/>
          <w:sz w:val="19"/>
          <w:szCs w:val="19"/>
        </w:rPr>
        <w:t>color</w:t>
      </w:r>
      <w:r>
        <w:rPr>
          <w:rFonts w:ascii="Consolas" w:hAnsi="Consolas" w:cs="Consolas"/>
          <w:color w:val="0000FF"/>
          <w:sz w:val="19"/>
          <w:szCs w:val="19"/>
        </w:rPr>
        <w:t xml:space="preserve">: White; </w:t>
      </w:r>
      <w:r>
        <w:rPr>
          <w:rFonts w:ascii="Consolas" w:hAnsi="Consolas" w:cs="Consolas"/>
          <w:color w:val="FF0000"/>
          <w:sz w:val="19"/>
          <w:szCs w:val="19"/>
        </w:rPr>
        <w:t>font-weight</w:t>
      </w:r>
      <w:r>
        <w:rPr>
          <w:rFonts w:ascii="Consolas" w:hAnsi="Consolas" w:cs="Consolas"/>
          <w:color w:val="0000FF"/>
          <w:sz w:val="19"/>
          <w:szCs w:val="19"/>
        </w:rPr>
        <w:t xml:space="preserve">: bold;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>: larger"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align</w:t>
      </w:r>
      <w:r>
        <w:rPr>
          <w:rFonts w:ascii="Consolas" w:hAnsi="Consolas" w:cs="Consolas"/>
          <w:color w:val="0000FF"/>
          <w:sz w:val="19"/>
          <w:szCs w:val="19"/>
        </w:rPr>
        <w:t>="left"&gt;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Share This Resource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align</w:t>
      </w:r>
      <w:r>
        <w:rPr>
          <w:rFonts w:ascii="Consolas" w:hAnsi="Consolas" w:cs="Consolas"/>
          <w:color w:val="0000FF"/>
          <w:sz w:val="19"/>
          <w:szCs w:val="19"/>
        </w:rPr>
        <w:t>="left"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100%;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>: 10px;"&gt;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Share with: Connections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="tb2"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align</w:t>
      </w:r>
      <w:r>
        <w:rPr>
          <w:rFonts w:ascii="Consolas" w:hAnsi="Consolas" w:cs="Consolas"/>
          <w:color w:val="0000FF"/>
          <w:sz w:val="19"/>
          <w:szCs w:val="19"/>
        </w:rPr>
        <w:t>="center"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15px;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TextBox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="nameofperson"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>="12px"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Font-Names</w:t>
      </w:r>
      <w:r>
        <w:rPr>
          <w:rFonts w:ascii="Consolas" w:hAnsi="Consolas" w:cs="Consolas"/>
          <w:color w:val="0000FF"/>
          <w:sz w:val="19"/>
          <w:szCs w:val="19"/>
        </w:rPr>
        <w:t>="arial"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ForeColor</w:t>
      </w:r>
      <w:r>
        <w:rPr>
          <w:rFonts w:ascii="Consolas" w:hAnsi="Consolas" w:cs="Consolas"/>
          <w:color w:val="0000FF"/>
          <w:sz w:val="19"/>
          <w:szCs w:val="19"/>
        </w:rPr>
        <w:t>="gray"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Enter last name"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="25px"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="300px"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onblur</w:t>
      </w:r>
      <w:r>
        <w:rPr>
          <w:rFonts w:ascii="Consolas" w:hAnsi="Consolas" w:cs="Consolas"/>
          <w:color w:val="0000FF"/>
          <w:sz w:val="19"/>
          <w:szCs w:val="19"/>
        </w:rPr>
        <w:t>="WaterMark(this, event, ' Enter last name');"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onfocus</w:t>
      </w:r>
      <w:r>
        <w:rPr>
          <w:rFonts w:ascii="Consolas" w:hAnsi="Consolas" w:cs="Consolas"/>
          <w:color w:val="0000FF"/>
          <w:sz w:val="19"/>
          <w:szCs w:val="19"/>
        </w:rPr>
        <w:t>="WaterMark(this, event, ' Enter last name');"&gt;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TextBox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ajaxToolkit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AutoCompleteExtender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ServiceMethod</w:t>
      </w:r>
      <w:r>
        <w:rPr>
          <w:rFonts w:ascii="Consolas" w:hAnsi="Consolas" w:cs="Consolas"/>
          <w:color w:val="0000FF"/>
          <w:sz w:val="19"/>
          <w:szCs w:val="19"/>
        </w:rPr>
        <w:t>="SearchMembers"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MinimumPrefixLength</w:t>
      </w:r>
      <w:r>
        <w:rPr>
          <w:rFonts w:ascii="Consolas" w:hAnsi="Consolas" w:cs="Consolas"/>
          <w:color w:val="0000FF"/>
          <w:sz w:val="19"/>
          <w:szCs w:val="19"/>
        </w:rPr>
        <w:t>="1"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TargetControlID</w:t>
      </w:r>
      <w:r>
        <w:rPr>
          <w:rFonts w:ascii="Consolas" w:hAnsi="Consolas" w:cs="Consolas"/>
          <w:color w:val="0000FF"/>
          <w:sz w:val="19"/>
          <w:szCs w:val="19"/>
        </w:rPr>
        <w:t>="nameofperson"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CompletionListCssClass</w:t>
      </w:r>
      <w:r>
        <w:rPr>
          <w:rFonts w:ascii="Consolas" w:hAnsi="Consolas" w:cs="Consolas"/>
          <w:color w:val="0000FF"/>
          <w:sz w:val="19"/>
          <w:szCs w:val="19"/>
        </w:rPr>
        <w:t>="autocomplete_completionListElement"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CompletionListItemCssClass</w:t>
      </w:r>
      <w:r>
        <w:rPr>
          <w:rFonts w:ascii="Consolas" w:hAnsi="Consolas" w:cs="Consolas"/>
          <w:color w:val="0000FF"/>
          <w:sz w:val="19"/>
          <w:szCs w:val="19"/>
        </w:rPr>
        <w:t>="autocomplete_listItem"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OnClientPopulated</w:t>
      </w:r>
      <w:r>
        <w:rPr>
          <w:rFonts w:ascii="Consolas" w:hAnsi="Consolas" w:cs="Consolas"/>
          <w:color w:val="0000FF"/>
          <w:sz w:val="19"/>
          <w:szCs w:val="19"/>
        </w:rPr>
        <w:t>="Members_Populated"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OnClientItemSelected</w:t>
      </w:r>
      <w:r>
        <w:rPr>
          <w:rFonts w:ascii="Consolas" w:hAnsi="Consolas" w:cs="Consolas"/>
          <w:color w:val="0000FF"/>
          <w:sz w:val="19"/>
          <w:szCs w:val="19"/>
        </w:rPr>
        <w:t>="OnMembersSelected"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CompletionListHighlightedItemCssClass</w:t>
      </w:r>
      <w:r>
        <w:rPr>
          <w:rFonts w:ascii="Consolas" w:hAnsi="Consolas" w:cs="Consolas"/>
          <w:color w:val="0000FF"/>
          <w:sz w:val="19"/>
          <w:szCs w:val="19"/>
        </w:rPr>
        <w:t>="autocomplete_highlightedListItem"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="AutoCompleteExtender1"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FirstRowSelected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="Td1"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align</w:t>
      </w:r>
      <w:r>
        <w:rPr>
          <w:rFonts w:ascii="Consolas" w:hAnsi="Consolas" w:cs="Consolas"/>
          <w:color w:val="0000FF"/>
          <w:sz w:val="19"/>
          <w:szCs w:val="19"/>
        </w:rPr>
        <w:t>="center"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10px;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or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align</w:t>
      </w:r>
      <w:r>
        <w:rPr>
          <w:rFonts w:ascii="Consolas" w:hAnsi="Consolas" w:cs="Consolas"/>
          <w:color w:val="0000FF"/>
          <w:sz w:val="19"/>
          <w:szCs w:val="19"/>
        </w:rPr>
        <w:t>="left"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100%;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>: 10px;"&gt;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Share with: Groups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="tb1"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align</w:t>
      </w:r>
      <w:r>
        <w:rPr>
          <w:rFonts w:ascii="Consolas" w:hAnsi="Consolas" w:cs="Consolas"/>
          <w:color w:val="0000FF"/>
          <w:sz w:val="19"/>
          <w:szCs w:val="19"/>
        </w:rPr>
        <w:t>="center"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10px;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TextBox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="nameofgroup"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>="12px"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Font-Names</w:t>
      </w:r>
      <w:r>
        <w:rPr>
          <w:rFonts w:ascii="Consolas" w:hAnsi="Consolas" w:cs="Consolas"/>
          <w:color w:val="0000FF"/>
          <w:sz w:val="19"/>
          <w:szCs w:val="19"/>
        </w:rPr>
        <w:t>="arial"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ForeColor</w:t>
      </w:r>
      <w:r>
        <w:rPr>
          <w:rFonts w:ascii="Consolas" w:hAnsi="Consolas" w:cs="Consolas"/>
          <w:color w:val="0000FF"/>
          <w:sz w:val="19"/>
          <w:szCs w:val="19"/>
        </w:rPr>
        <w:t>="gray"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Enter name of group"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="25px"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="300px"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onblur</w:t>
      </w:r>
      <w:r>
        <w:rPr>
          <w:rFonts w:ascii="Consolas" w:hAnsi="Consolas" w:cs="Consolas"/>
          <w:color w:val="0000FF"/>
          <w:sz w:val="19"/>
          <w:szCs w:val="19"/>
        </w:rPr>
        <w:t>="WaterMark(this, event, ' Enter name of group');"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onfocus</w:t>
      </w:r>
      <w:r>
        <w:rPr>
          <w:rFonts w:ascii="Consolas" w:hAnsi="Consolas" w:cs="Consolas"/>
          <w:color w:val="0000FF"/>
          <w:sz w:val="19"/>
          <w:szCs w:val="19"/>
        </w:rPr>
        <w:t>="WaterMark(this, event, ' Enter name of group');"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="false"&gt;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TextBox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ajaxToolkit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AutoCompleteExtender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ServiceMethod</w:t>
      </w:r>
      <w:r>
        <w:rPr>
          <w:rFonts w:ascii="Consolas" w:hAnsi="Consolas" w:cs="Consolas"/>
          <w:color w:val="0000FF"/>
          <w:sz w:val="19"/>
          <w:szCs w:val="19"/>
        </w:rPr>
        <w:t>="SearchGroups"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MinimumPrefixLength</w:t>
      </w:r>
      <w:r>
        <w:rPr>
          <w:rFonts w:ascii="Consolas" w:hAnsi="Consolas" w:cs="Consolas"/>
          <w:color w:val="0000FF"/>
          <w:sz w:val="19"/>
          <w:szCs w:val="19"/>
        </w:rPr>
        <w:t>="1"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TargetControlID</w:t>
      </w:r>
      <w:r>
        <w:rPr>
          <w:rFonts w:ascii="Consolas" w:hAnsi="Consolas" w:cs="Consolas"/>
          <w:color w:val="0000FF"/>
          <w:sz w:val="19"/>
          <w:szCs w:val="19"/>
        </w:rPr>
        <w:t>="nameofgroup"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CompletionListCssClass</w:t>
      </w:r>
      <w:r>
        <w:rPr>
          <w:rFonts w:ascii="Consolas" w:hAnsi="Consolas" w:cs="Consolas"/>
          <w:color w:val="0000FF"/>
          <w:sz w:val="19"/>
          <w:szCs w:val="19"/>
        </w:rPr>
        <w:t>="autocomplete_completionListElement"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CompletionListItemCssClass</w:t>
      </w:r>
      <w:r>
        <w:rPr>
          <w:rFonts w:ascii="Consolas" w:hAnsi="Consolas" w:cs="Consolas"/>
          <w:color w:val="0000FF"/>
          <w:sz w:val="19"/>
          <w:szCs w:val="19"/>
        </w:rPr>
        <w:t>="autocomplete_listItem"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OnClientItemSelected</w:t>
      </w:r>
      <w:r>
        <w:rPr>
          <w:rFonts w:ascii="Consolas" w:hAnsi="Consolas" w:cs="Consolas"/>
          <w:color w:val="0000FF"/>
          <w:sz w:val="19"/>
          <w:szCs w:val="19"/>
        </w:rPr>
        <w:t>="OnMembersSelected"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CompletionListHighlightedItemCssClass</w:t>
      </w:r>
      <w:r>
        <w:rPr>
          <w:rFonts w:ascii="Consolas" w:hAnsi="Consolas" w:cs="Consolas"/>
          <w:color w:val="0000FF"/>
          <w:sz w:val="19"/>
          <w:szCs w:val="19"/>
        </w:rPr>
        <w:t>="autocomplete_highlightedListItem"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="AutoCompleteExtender2"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FirstRowSelected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10px;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10px;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100%; </w:t>
      </w:r>
      <w:r>
        <w:rPr>
          <w:rFonts w:ascii="Consolas" w:hAnsi="Consolas" w:cs="Consolas"/>
          <w:color w:val="FF0000"/>
          <w:sz w:val="19"/>
          <w:szCs w:val="19"/>
        </w:rPr>
        <w:t>background-color</w:t>
      </w:r>
      <w:r>
        <w:rPr>
          <w:rFonts w:ascii="Consolas" w:hAnsi="Consolas" w:cs="Consolas"/>
          <w:color w:val="0000FF"/>
          <w:sz w:val="19"/>
          <w:szCs w:val="19"/>
        </w:rPr>
        <w:t xml:space="preserve">: #F5F5F5;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: 20px;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padding-bottom</w:t>
      </w:r>
      <w:r>
        <w:rPr>
          <w:rFonts w:ascii="Consolas" w:hAnsi="Consolas" w:cs="Consolas"/>
          <w:color w:val="0000FF"/>
          <w:sz w:val="19"/>
          <w:szCs w:val="19"/>
        </w:rPr>
        <w:t>: 2px"&gt;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="btnOk"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CausesValidation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="PostButton"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SkinID</w:t>
      </w:r>
      <w:r>
        <w:rPr>
          <w:rFonts w:ascii="Consolas" w:hAnsi="Consolas" w:cs="Consolas"/>
          <w:color w:val="0000FF"/>
          <w:sz w:val="19"/>
          <w:szCs w:val="19"/>
        </w:rPr>
        <w:t>="PostButton"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="Share"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="btnPost_Click"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="btnCancel"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="CancelButton"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SkinID</w:t>
      </w:r>
      <w:r>
        <w:rPr>
          <w:rFonts w:ascii="Consolas" w:hAnsi="Consolas" w:cs="Consolas"/>
          <w:color w:val="0000FF"/>
          <w:sz w:val="19"/>
          <w:szCs w:val="19"/>
        </w:rPr>
        <w:t>="CancelButton"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="Cancel"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table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li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ul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="RowVideo"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8%"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="projDesc"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="92%"&gt;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Literal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="LtrYoutubeVideo"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Literal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margin-bottom</w:t>
      </w:r>
      <w:r>
        <w:rPr>
          <w:rFonts w:ascii="Consolas" w:hAnsi="Consolas" w:cs="Consolas"/>
          <w:color w:val="0000FF"/>
          <w:sz w:val="19"/>
          <w:szCs w:val="19"/>
        </w:rPr>
        <w:t>: 05px;"&gt;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="28%"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top;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>: 8px;"&gt;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ImageButton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="ImageOfModel"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OnClientClick</w:t>
      </w:r>
      <w:r>
        <w:rPr>
          <w:rFonts w:ascii="Consolas" w:hAnsi="Consolas" w:cs="Consolas"/>
          <w:color w:val="0000FF"/>
          <w:sz w:val="19"/>
          <w:szCs w:val="19"/>
        </w:rPr>
        <w:t>="document.forms[0].target = '_blank'"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ImageUrl</w:t>
      </w:r>
      <w:r>
        <w:rPr>
          <w:rFonts w:ascii="Consolas" w:hAnsi="Consolas" w:cs="Consolas"/>
          <w:color w:val="0000FF"/>
          <w:sz w:val="19"/>
          <w:szCs w:val="19"/>
        </w:rPr>
        <w:t>="Images/sqlogo3.jpg"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="166px"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="131px"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="projDesc"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colspan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 xml:space="preserve">: 2px;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>: top;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>: 5px"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="73%"&gt;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>: 05px"&gt;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h2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font-weight</w:t>
      </w:r>
      <w:r>
        <w:rPr>
          <w:rFonts w:ascii="Consolas" w:hAnsi="Consolas" w:cs="Consolas"/>
          <w:color w:val="0000FF"/>
          <w:sz w:val="19"/>
          <w:szCs w:val="19"/>
        </w:rPr>
        <w:t xml:space="preserve">: normal;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 xml:space="preserve">: 12px; </w:t>
      </w:r>
      <w:r>
        <w:rPr>
          <w:rFonts w:ascii="Consolas" w:hAnsi="Consolas" w:cs="Consolas"/>
          <w:color w:val="FF0000"/>
          <w:sz w:val="19"/>
          <w:szCs w:val="19"/>
        </w:rPr>
        <w:t>margin-top</w:t>
      </w:r>
      <w:r>
        <w:rPr>
          <w:rFonts w:ascii="Consolas" w:hAnsi="Consolas" w:cs="Consolas"/>
          <w:color w:val="0000FF"/>
          <w:sz w:val="19"/>
          <w:szCs w:val="19"/>
        </w:rPr>
        <w:t>: 0px"&gt;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="sdescription"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&gt;&lt;/</w:t>
      </w:r>
      <w:r>
        <w:rPr>
          <w:rFonts w:ascii="Consolas" w:hAnsi="Consolas" w:cs="Consolas"/>
          <w:color w:val="800000"/>
          <w:sz w:val="19"/>
          <w:szCs w:val="19"/>
        </w:rPr>
        <w:t>h2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top;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 xml:space="preserve">: none;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20%"&gt;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Level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="Description"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 xml:space="preserve">: none;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80%"&gt;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="sEdulevel"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="ddlEduLevelUpdate"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none"&gt;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="gradediv"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color</w:t>
      </w:r>
      <w:r>
        <w:rPr>
          <w:rFonts w:ascii="Consolas" w:hAnsi="Consolas" w:cs="Consolas"/>
          <w:color w:val="0000FF"/>
          <w:sz w:val="19"/>
          <w:szCs w:val="19"/>
        </w:rPr>
        <w:t xml:space="preserve">: black;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top;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none"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Grade Range (optional):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="sGraderange"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="Graderange"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80px;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top;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none"&gt;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Subject Area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="Description"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none"&gt;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="sSubject"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="Subject"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none"&gt;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="curr"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color</w:t>
      </w:r>
      <w:r>
        <w:rPr>
          <w:rFonts w:ascii="Consolas" w:hAnsi="Consolas" w:cs="Consolas"/>
          <w:color w:val="0000FF"/>
          <w:sz w:val="19"/>
          <w:szCs w:val="19"/>
        </w:rPr>
        <w:t xml:space="preserve">: Black; 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none"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Curriculum Area (optional):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="CurriculumArea"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="CurriculumText"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ReadOnly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6400"/>
          <w:sz w:val="19"/>
          <w:szCs w:val="19"/>
        </w:rPr>
        <w:t>&lt;!--Drop Downlist for County--&gt;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="Country"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Font-Names</w:t>
      </w:r>
      <w:r>
        <w:rPr>
          <w:rFonts w:ascii="Consolas" w:hAnsi="Consolas" w:cs="Consolas"/>
          <w:color w:val="0000FF"/>
          <w:sz w:val="19"/>
          <w:szCs w:val="19"/>
        </w:rPr>
        <w:t>="Verdana"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="166px"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USA"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CANADA"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INDIA"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KINGDOM"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AFGHANISTAN"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ALBANIA"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ALGERIA"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AMERICAN SAMOA"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ANDORRA"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ANGOLA"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ANGUILLA"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ANTARCTICA"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ANTIGUA AND BARBUDA"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ARGENTINA"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ARMENIA"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ARUBA"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AUSTRALIA"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AUSTRIA"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AZERBAIJAN"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AZORES"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BAHAMAS"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BAHRAIN"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BANGLADESH"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BARBADOS"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BELARUS"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BELGIUM"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BELIZE"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BENIN"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BERMUDA"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BHUTAN"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BOLIVIA"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BOSNIA AND HERZEGOVINA"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BOTSWANA"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BR VIRGIN ISLAND"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BRAZIL"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BRITISH INDIAN OCEAN TERRITORY"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BRUNEI"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BULGARIA"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BURKINA FASO"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BURUNDI"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CAMBODIA"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CAMEROON"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CANADA"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CANARY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CAPE VERDE"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CAYMAN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CENTRAL AFRICAN REP"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CHAD"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CHANNEL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CHILE"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CHINA, PEO REPBL"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CHRISTMAS ISLAND"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COCOS (KEELING)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COLOMBIA"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COMOROS"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CONGO"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CONGO, THE DEMOCRATIC REPUBLIC OF THE"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COOK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COSTA RICA"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COTE D'IVOIRE"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CROATIA"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CUBA"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CYPRUS"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CZECH REPUBLIC"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DENMARK"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DJIBOUTI"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DOMINICA"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DOMINICAN REPUBLIC"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ECUADOR"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EGYPT"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EL SALVADOR"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ELAND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EQUATORIAL GUINEA"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ERITREA"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ESTONIA"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ETHIOPIA"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FALKLAND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FAROE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FIJI"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FINLAND"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FRANCE"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FRENCH GUINEA"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FRENCH POLYNESIA"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GABON, REPUBLIC OF"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GAMBIA"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GEORGIA"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GERMANY"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GHANA"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GIBRALTAR"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GREECE"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GREENLAND"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GRENADA"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GUADELOUPE"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GUAM"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GUATEMALA"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GUERNSEY"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GUINEA BIASSAU"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GUINEA,REPUBLIC OF"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GUYANA"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HAITI"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HONDURAS"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HONG KONG"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HUNGARY"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ICELAND"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INDIA"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INDONESIA"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IRAN"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IRAQ"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IRELAND"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ISRAEL"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ITALY"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JAMAICA"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JAPAN"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JORDAN"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KAZAKHSTAN"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KENYA"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KOREA,DEMOCRATIC REPUBLIC OF"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KOREA,REPUBLIC OF"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KOSOVO"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KUWAIT"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KYRGZSTAN"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LAOS"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LATVIA"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LEBANON"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LESOTHO"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LIBERIA"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LIBYA"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LIECHTENSTEIN"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LITHUANIA"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LUXEMBOURG"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MACAU"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MACEDONIA"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MADAGASCAR"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MADEIRA"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MALAWI"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MALAYSIA"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MALDIVES"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MALI"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MALTA"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MARSHALL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MARTINIQUE"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MAURITANIA"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MAURITIUS"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MAYOTTE"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MEXICO"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MICRONESIA"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MOLDOVA"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MONACO"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MONGOLIA"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MONTENEGRO"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MONTSERRAT"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MOROCCO"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MOZAMBIQUE"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NAMIBIA"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NAURU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NEPAL"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NETHERLANDS ANTILLES"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NETHERLANDS"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NEW CALEDONIA"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NEW ZEALAND"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NICARAGUA"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NIGER"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NIGERIA"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NORFOLK ISLAND"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NORTHERN MARIANA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NORWAY"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OMAN"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PAKISTAN"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PALAU"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PALESTINIAN TERRITORY, OCCUPIED"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PANAMA"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PAPUA NEW GUINEA"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PARAGUAY"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PERU"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PHILIPPINES"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POLAND"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PORTUGAL"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QATAR"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REPUBLIC OF KIRIBATI"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REUNION"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ROMANIA"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RUSSIAN FED"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RWANDA"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SAINT PIERRE AND MIQUELON"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SAMOA"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SAN MARINO"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SAO TOME AND PRINCIPE"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SAUDI ARABIA"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SENEGAL"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SERBIA"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SEYCHELLES"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SIERRA LEONE"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SINGAPORE"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SLOVAKIA"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SLOVENIA"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SOCIETY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SOLOMON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SOMALIA,REPUBLIC"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SOUTH AFRICA"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SPAIN"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SRI LANKA"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ST KITTS"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ST LUCIA"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ST VINCENT"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SUDAN"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SURINAM"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SWAZILAND"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SWEDEN"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SWITZERLAND"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SYRIA"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TAHITI"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TAIWAN"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TAJIKISTAN"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TANZANIA"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THAILAND"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TIMOR-LESTE"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TOGO"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TONGA"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TRINIDAD AND TOBAGO"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TUNISIA"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TURKEY"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TURKMENISTAN"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TURKS AND CAICOS ISLANDS"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TUVALU"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UGANDA"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UKRAINE"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UNION OF MYANMAR"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ARAB EMIRATE"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KINGDOM,ENGLAND"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KINGDOM,NO.IRELAND"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KINGDOM,SCOTLAND"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KINGDOM"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KINGDOM,WALES"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UNITED STATES"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URUGUAY"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UZBEKISTAN"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VANUATU"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VATICAN CITY"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VENEZUELA"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VIETNAM, RPBLC OF"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VIRGIN ISLANDS, U.S."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WALLIS AND FUTUNA"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WESTERN SAHARA"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WESTERN SAMOA"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YEMEN"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ZAMBIA"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ZANZIBAR"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ZIMBABWE"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 OTHER"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6400"/>
          <w:sz w:val="19"/>
          <w:szCs w:val="19"/>
        </w:rPr>
        <w:t>&lt;!--End drop down list for country--&gt;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6400"/>
          <w:sz w:val="19"/>
          <w:szCs w:val="19"/>
        </w:rPr>
        <w:t>&lt;!--Drop down list for State--&gt;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="Region"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Font-Names</w:t>
      </w:r>
      <w:r>
        <w:rPr>
          <w:rFonts w:ascii="Consolas" w:hAnsi="Consolas" w:cs="Consolas"/>
          <w:color w:val="0000FF"/>
          <w:sz w:val="19"/>
          <w:szCs w:val="19"/>
        </w:rPr>
        <w:t>="Verdana"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="161px"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="AK"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="AZ"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="AR"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="CA"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="CO"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="CT"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="DE"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="FL"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="GA"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="HI"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="ID"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="IL"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="IN"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="IA"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="KS"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="KY"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="LA"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="NV"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="NH"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="NJ"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="NC"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="OH"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="OK"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="PA"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="RI"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="SC"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="TN"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="TX"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="UT"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="VT"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="VA"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="WA"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="WV"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="WI"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="50"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="WY"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6400"/>
          <w:sz w:val="19"/>
          <w:szCs w:val="19"/>
        </w:rPr>
        <w:t>&lt;!--End Drop down list for State--&gt;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6400"/>
          <w:sz w:val="19"/>
          <w:szCs w:val="19"/>
        </w:rPr>
        <w:t>&lt;!--Drop down list for Job title--&gt;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="JobTitle"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Font-Names</w:t>
      </w:r>
      <w:r>
        <w:rPr>
          <w:rFonts w:ascii="Consolas" w:hAnsi="Consolas" w:cs="Consolas"/>
          <w:color w:val="0000FF"/>
          <w:sz w:val="19"/>
          <w:szCs w:val="19"/>
        </w:rPr>
        <w:t>="Verdana"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="166px"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="true"&gt;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="Executive Management (Chairman/CEO/CFO)"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="CIO/CTO/CSO"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="Senior Management (SVP/GM/Director)"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="Technology Director"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="IT Department Manager"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="Development Project Management"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="Agency Media Buyer/Director"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="Database Administrator"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="Marketing Manager/Professional"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="Networking/Systems Administrator"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="Non-IT Engineer"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="Other IS/IT Technology Professional"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="13"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="PR Specialist/Director"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="Sales/Business Development"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="15"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="Software Engineer/Developer"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="16"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="Systems Analyst"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="17"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="Technology Engineer"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="18"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="Webmaster/SEO Professional"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="19"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="Other"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="Student"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ListItem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="21"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="Retired/Unemployed"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DropDownList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6400"/>
          <w:sz w:val="19"/>
          <w:szCs w:val="19"/>
        </w:rPr>
        <w:t>&lt;!--End Drop down list for Job title--&gt;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top;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2px;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>: top;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20%"&gt;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Keywords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="Description"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 xml:space="preserve">: 5px;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80%"&gt;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h3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font-weight</w:t>
      </w:r>
      <w:r>
        <w:rPr>
          <w:rFonts w:ascii="Consolas" w:hAnsi="Consolas" w:cs="Consolas"/>
          <w:color w:val="0000FF"/>
          <w:sz w:val="19"/>
          <w:szCs w:val="19"/>
        </w:rPr>
        <w:t xml:space="preserve">: normal; </w:t>
      </w:r>
      <w:r>
        <w:rPr>
          <w:rFonts w:ascii="Consolas" w:hAnsi="Consolas" w:cs="Consolas"/>
          <w:color w:val="FF0000"/>
          <w:sz w:val="19"/>
          <w:szCs w:val="19"/>
        </w:rPr>
        <w:t>margin-top</w:t>
      </w:r>
      <w:r>
        <w:rPr>
          <w:rFonts w:ascii="Consolas" w:hAnsi="Consolas" w:cs="Consolas"/>
          <w:color w:val="0000FF"/>
          <w:sz w:val="19"/>
          <w:szCs w:val="19"/>
        </w:rPr>
        <w:t>: 0px"&gt;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="Kewords"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 xml:space="preserve">: inline;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>: 12px;"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="330"&gt;&lt;/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h3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1px;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>: top;"&gt;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Offered by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="Description"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>: 5px;"&gt;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="Authors"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inline"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="330"&gt;&lt;/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3px;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>: middle"&gt;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URL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>: 5px;"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="330px"&gt;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ImageButton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="sURL"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OnClientClick</w:t>
      </w:r>
      <w:r>
        <w:rPr>
          <w:rFonts w:ascii="Consolas" w:hAnsi="Consolas" w:cs="Consolas"/>
          <w:color w:val="0000FF"/>
          <w:sz w:val="19"/>
          <w:szCs w:val="19"/>
        </w:rPr>
        <w:t>="document.forms[0].target = '_blank'"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ImageUrl</w:t>
      </w:r>
      <w:r>
        <w:rPr>
          <w:rFonts w:ascii="Consolas" w:hAnsi="Consolas" w:cs="Consolas"/>
          <w:color w:val="0000FF"/>
          <w:sz w:val="19"/>
          <w:szCs w:val="19"/>
        </w:rPr>
        <w:t>="Images/downloadfree.png"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="30px"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="Tr1"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top;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2px; 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>: left"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Files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inline"&gt;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="Text_Null"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color</w:t>
      </w:r>
      <w:r>
        <w:rPr>
          <w:rFonts w:ascii="Consolas" w:hAnsi="Consolas" w:cs="Consolas"/>
          <w:color w:val="0000FF"/>
          <w:sz w:val="19"/>
          <w:szCs w:val="19"/>
        </w:rPr>
        <w:t xml:space="preserve">: black;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>: 12px;"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="The resource is available from the link above."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GridView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="GridView1"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SkinID</w:t>
      </w:r>
      <w:r>
        <w:rPr>
          <w:rFonts w:ascii="Consolas" w:hAnsi="Consolas" w:cs="Consolas"/>
          <w:color w:val="0000FF"/>
          <w:sz w:val="19"/>
          <w:szCs w:val="19"/>
        </w:rPr>
        <w:t>="GridView2"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ShowHeader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AutoGenerateColumns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DataKeyNames</w:t>
      </w:r>
      <w:r>
        <w:rPr>
          <w:rFonts w:ascii="Consolas" w:hAnsi="Consolas" w:cs="Consolas"/>
          <w:color w:val="0000FF"/>
          <w:sz w:val="19"/>
          <w:szCs w:val="19"/>
        </w:rPr>
        <w:t>="FileID"&gt;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Columns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TemplateField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HeaderText</w:t>
      </w:r>
      <w:r>
        <w:rPr>
          <w:rFonts w:ascii="Consolas" w:hAnsi="Consolas" w:cs="Consolas"/>
          <w:color w:val="0000FF"/>
          <w:sz w:val="19"/>
          <w:szCs w:val="19"/>
        </w:rPr>
        <w:t>="Files"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ItemStyle-BackColor</w:t>
      </w:r>
      <w:r>
        <w:rPr>
          <w:rFonts w:ascii="Consolas" w:hAnsi="Consolas" w:cs="Consolas"/>
          <w:color w:val="0000FF"/>
          <w:sz w:val="19"/>
          <w:szCs w:val="19"/>
        </w:rPr>
        <w:t>="White"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ItemStyle-VerticalAlign</w:t>
      </w:r>
      <w:r>
        <w:rPr>
          <w:rFonts w:ascii="Consolas" w:hAnsi="Consolas" w:cs="Consolas"/>
          <w:color w:val="0000FF"/>
          <w:sz w:val="19"/>
          <w:szCs w:val="19"/>
        </w:rPr>
        <w:t>="top"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ControlStyle-ForeColor</w:t>
      </w:r>
      <w:r>
        <w:rPr>
          <w:rFonts w:ascii="Consolas" w:hAnsi="Consolas" w:cs="Consolas"/>
          <w:color w:val="0000FF"/>
          <w:sz w:val="19"/>
          <w:szCs w:val="19"/>
        </w:rPr>
        <w:t>="black"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SortExpression</w:t>
      </w:r>
      <w:r>
        <w:rPr>
          <w:rFonts w:ascii="Consolas" w:hAnsi="Consolas" w:cs="Consolas"/>
          <w:color w:val="0000FF"/>
          <w:sz w:val="19"/>
          <w:szCs w:val="19"/>
        </w:rPr>
        <w:t>="FilePath"&gt;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="Label1"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display</w:t>
      </w:r>
      <w:r>
        <w:rPr>
          <w:rFonts w:ascii="Consolas" w:hAnsi="Consolas" w:cs="Consolas"/>
          <w:color w:val="0000FF"/>
          <w:sz w:val="19"/>
          <w:szCs w:val="19"/>
        </w:rPr>
        <w:t>: inline"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='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 xml:space="preserve"> Bind("FileTitle") 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'&gt;&lt;/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TemplateField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TemplateField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ItemStyle-BackColor</w:t>
      </w:r>
      <w:r>
        <w:rPr>
          <w:rFonts w:ascii="Consolas" w:hAnsi="Consolas" w:cs="Consolas"/>
          <w:color w:val="0000FF"/>
          <w:sz w:val="19"/>
          <w:szCs w:val="19"/>
        </w:rPr>
        <w:t>="White"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ItemStyle-VerticalAlign</w:t>
      </w:r>
      <w:r>
        <w:rPr>
          <w:rFonts w:ascii="Consolas" w:hAnsi="Consolas" w:cs="Consolas"/>
          <w:color w:val="0000FF"/>
          <w:sz w:val="19"/>
          <w:szCs w:val="19"/>
        </w:rPr>
        <w:t>="top"&gt;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HyperLink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="file_Path"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NavigateUrl</w:t>
      </w:r>
      <w:r>
        <w:rPr>
          <w:rFonts w:ascii="Consolas" w:hAnsi="Consolas" w:cs="Consolas"/>
          <w:color w:val="0000FF"/>
          <w:sz w:val="19"/>
          <w:szCs w:val="19"/>
        </w:rPr>
        <w:t>='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>Eval("FilePath")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'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="StatusAuthor"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BackColor</w:t>
      </w:r>
      <w:r>
        <w:rPr>
          <w:rFonts w:ascii="Consolas" w:hAnsi="Consolas" w:cs="Consolas"/>
          <w:color w:val="0000FF"/>
          <w:sz w:val="19"/>
          <w:szCs w:val="19"/>
        </w:rPr>
        <w:t>="White"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='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>( Eval("FileName").ToString().Length &gt;= 30) ? (Eval("FileName").ToString().Substring(0, 30) + ("...")) : Eval("FileName")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'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Target</w:t>
      </w:r>
      <w:r>
        <w:rPr>
          <w:rFonts w:ascii="Consolas" w:hAnsi="Consolas" w:cs="Consolas"/>
          <w:color w:val="0000FF"/>
          <w:sz w:val="19"/>
          <w:szCs w:val="19"/>
        </w:rPr>
        <w:t>="_blank"&gt;&lt;/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HyperLink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TemplateField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TemplateField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HeaderText</w:t>
      </w:r>
      <w:r>
        <w:rPr>
          <w:rFonts w:ascii="Consolas" w:hAnsi="Consolas" w:cs="Consolas"/>
          <w:color w:val="0000FF"/>
          <w:sz w:val="19"/>
          <w:szCs w:val="19"/>
        </w:rPr>
        <w:t>="Size"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ItemStyle-BackColor</w:t>
      </w:r>
      <w:r>
        <w:rPr>
          <w:rFonts w:ascii="Consolas" w:hAnsi="Consolas" w:cs="Consolas"/>
          <w:color w:val="0000FF"/>
          <w:sz w:val="19"/>
          <w:szCs w:val="19"/>
        </w:rPr>
        <w:t>="White"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ItemStyle-VerticalAlign</w:t>
      </w:r>
      <w:r>
        <w:rPr>
          <w:rFonts w:ascii="Consolas" w:hAnsi="Consolas" w:cs="Consolas"/>
          <w:color w:val="0000FF"/>
          <w:sz w:val="19"/>
          <w:szCs w:val="19"/>
        </w:rPr>
        <w:t>="top"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ControlStyle-ForeColor</w:t>
      </w:r>
      <w:r>
        <w:rPr>
          <w:rFonts w:ascii="Consolas" w:hAnsi="Consolas" w:cs="Consolas"/>
          <w:color w:val="0000FF"/>
          <w:sz w:val="19"/>
          <w:szCs w:val="19"/>
        </w:rPr>
        <w:t>="black"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SortExpression</w:t>
      </w:r>
      <w:r>
        <w:rPr>
          <w:rFonts w:ascii="Consolas" w:hAnsi="Consolas" w:cs="Consolas"/>
          <w:color w:val="0000FF"/>
          <w:sz w:val="19"/>
          <w:szCs w:val="19"/>
        </w:rPr>
        <w:t>="FilePath"&gt;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="Label1"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 xml:space="preserve">='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 xml:space="preserve"> (Convert.ToInt32(Eval("FileSize")) &gt;= 1024) ? (Convert.ToInt32(Eval("FileSize")) / 1024).ToString() + " KB" : "1 KB"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'&gt;&lt;/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Label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TemplateField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Columns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GridView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 xml:space="preserve">: 0px; 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>: left"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0px; 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>: right"&gt;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="Button2"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="edit"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SkinID</w:t>
      </w:r>
      <w:r>
        <w:rPr>
          <w:rFonts w:ascii="Consolas" w:hAnsi="Consolas" w:cs="Consolas"/>
          <w:color w:val="0000FF"/>
          <w:sz w:val="19"/>
          <w:szCs w:val="19"/>
        </w:rPr>
        <w:t>="edit"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Visible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="Button2_Click"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colspan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>: 0px;"&gt;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="pnlPost"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="commentMainDiv"&gt;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cellpadding</w:t>
      </w:r>
      <w:r>
        <w:rPr>
          <w:rFonts w:ascii="Consolas" w:hAnsi="Consolas" w:cs="Consolas"/>
          <w:color w:val="0000FF"/>
          <w:sz w:val="19"/>
          <w:szCs w:val="19"/>
        </w:rPr>
        <w:t>="1"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cellspacing</w:t>
      </w:r>
      <w:r>
        <w:rPr>
          <w:rFonts w:ascii="Consolas" w:hAnsi="Consolas" w:cs="Consolas"/>
          <w:color w:val="0000FF"/>
          <w:sz w:val="19"/>
          <w:szCs w:val="19"/>
        </w:rPr>
        <w:t>="1"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colspan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="talkAbout"&gt;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img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src</w:t>
      </w:r>
      <w:r>
        <w:rPr>
          <w:rFonts w:ascii="Consolas" w:hAnsi="Consolas" w:cs="Consolas"/>
          <w:color w:val="0000FF"/>
          <w:sz w:val="19"/>
          <w:szCs w:val="19"/>
        </w:rPr>
        <w:t>="Images/ask.png"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alt</w:t>
      </w:r>
      <w:r>
        <w:rPr>
          <w:rFonts w:ascii="Consolas" w:hAnsi="Consolas" w:cs="Consolas"/>
          <w:color w:val="0000FF"/>
          <w:sz w:val="19"/>
          <w:szCs w:val="19"/>
        </w:rPr>
        <w:t>="Ask a question"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="40px"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colspan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text-top; 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>: 1px"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="ProjCaption"&gt;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6400"/>
          <w:sz w:val="19"/>
          <w:szCs w:val="19"/>
        </w:rPr>
        <w:t>--&lt;asp:TextBox Width="100%" ID="tableStatus" BorderColor="LightGray" TextMode="MultiLine"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6400"/>
          <w:sz w:val="19"/>
          <w:szCs w:val="19"/>
        </w:rPr>
        <w:t xml:space="preserve">                                                                Rows="1" runat="server" onClick="this.rows = '3';document.getElementById('status').style.display='';"&gt;&lt;/asp:TextBox&gt;--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CKEditor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CKEditorControl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="98%"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="tableStatus"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BorderColor</w:t>
      </w:r>
      <w:r>
        <w:rPr>
          <w:rFonts w:ascii="Consolas" w:hAnsi="Consolas" w:cs="Consolas"/>
          <w:color w:val="0000FF"/>
          <w:sz w:val="19"/>
          <w:szCs w:val="19"/>
        </w:rPr>
        <w:t>="LightGray"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UIColor</w:t>
      </w:r>
      <w:r>
        <w:rPr>
          <w:rFonts w:ascii="Consolas" w:hAnsi="Consolas" w:cs="Consolas"/>
          <w:color w:val="0000FF"/>
          <w:sz w:val="19"/>
          <w:szCs w:val="19"/>
        </w:rPr>
        <w:t>="White"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="34"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TextMode</w:t>
      </w:r>
      <w:r>
        <w:rPr>
          <w:rFonts w:ascii="Consolas" w:hAnsi="Consolas" w:cs="Consolas"/>
          <w:color w:val="0000FF"/>
          <w:sz w:val="19"/>
          <w:szCs w:val="19"/>
        </w:rPr>
        <w:t>="MultiLine"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Rows</w:t>
      </w:r>
      <w:r>
        <w:rPr>
          <w:rFonts w:ascii="Consolas" w:hAnsi="Consolas" w:cs="Consolas"/>
          <w:color w:val="0000FF"/>
          <w:sz w:val="19"/>
          <w:szCs w:val="19"/>
        </w:rPr>
        <w:t>="1"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="server"&gt;&lt;/</w:t>
      </w:r>
      <w:r>
        <w:rPr>
          <w:rFonts w:ascii="Consolas" w:hAnsi="Consolas" w:cs="Consolas"/>
          <w:color w:val="800000"/>
          <w:sz w:val="19"/>
          <w:szCs w:val="19"/>
        </w:rPr>
        <w:t>CKEditor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CKEditorControl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colspan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text-align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vertical-align</w:t>
      </w:r>
      <w:r>
        <w:rPr>
          <w:rFonts w:ascii="Consolas" w:hAnsi="Consolas" w:cs="Consolas"/>
          <w:color w:val="0000FF"/>
          <w:sz w:val="19"/>
          <w:szCs w:val="19"/>
        </w:rPr>
        <w:t xml:space="preserve">: text-top; 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>: 417px"&gt;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="status"&gt;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Button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="submit"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="55px"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Text</w:t>
      </w:r>
      <w:r>
        <w:rPr>
          <w:rFonts w:ascii="Consolas" w:hAnsi="Consolas" w:cs="Consolas"/>
          <w:color w:val="0000FF"/>
          <w:sz w:val="19"/>
          <w:szCs w:val="19"/>
        </w:rPr>
        <w:t>=""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SkinID</w:t>
      </w:r>
      <w:r>
        <w:rPr>
          <w:rFonts w:ascii="Consolas" w:hAnsi="Consolas" w:cs="Consolas"/>
          <w:color w:val="0000FF"/>
          <w:sz w:val="19"/>
          <w:szCs w:val="19"/>
        </w:rPr>
        <w:t>="Post"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CssClass</w:t>
      </w:r>
      <w:r>
        <w:rPr>
          <w:rFonts w:ascii="Consolas" w:hAnsi="Consolas" w:cs="Consolas"/>
          <w:color w:val="0000FF"/>
          <w:sz w:val="19"/>
          <w:szCs w:val="19"/>
        </w:rPr>
        <w:t>="post"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           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="submit_Click"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PlaceHolder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="Post"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="middleSectionRight"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border-left</w:t>
      </w:r>
      <w:r>
        <w:rPr>
          <w:rFonts w:ascii="Consolas" w:hAnsi="Consolas" w:cs="Consolas"/>
          <w:color w:val="0000FF"/>
          <w:sz w:val="19"/>
          <w:szCs w:val="19"/>
        </w:rPr>
        <w:t xml:space="preserve">: thin solid #E6E6E6;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25%;"&gt;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cellpadding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cellspacing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="50%"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background-position</w:t>
      </w:r>
      <w:r>
        <w:rPr>
          <w:rFonts w:ascii="Consolas" w:hAnsi="Consolas" w:cs="Consolas"/>
          <w:color w:val="0000FF"/>
          <w:sz w:val="19"/>
          <w:szCs w:val="19"/>
        </w:rPr>
        <w:t xml:space="preserve">: left; </w:t>
      </w:r>
      <w:r>
        <w:rPr>
          <w:rFonts w:ascii="Consolas" w:hAnsi="Consolas" w:cs="Consolas"/>
          <w:color w:val="FF0000"/>
          <w:sz w:val="19"/>
          <w:szCs w:val="19"/>
        </w:rPr>
        <w:t>background-size</w:t>
      </w:r>
      <w:r>
        <w:rPr>
          <w:rFonts w:ascii="Consolas" w:hAnsi="Consolas" w:cs="Consolas"/>
          <w:color w:val="0000FF"/>
          <w:sz w:val="19"/>
          <w:szCs w:val="19"/>
        </w:rPr>
        <w:t xml:space="preserve">: 99px 40px; </w:t>
      </w:r>
      <w:r>
        <w:rPr>
          <w:rFonts w:ascii="Consolas" w:hAnsi="Consolas" w:cs="Consolas"/>
          <w:color w:val="FF0000"/>
          <w:sz w:val="19"/>
          <w:szCs w:val="19"/>
        </w:rPr>
        <w:t>background-repeat</w:t>
      </w:r>
      <w:r>
        <w:rPr>
          <w:rFonts w:ascii="Consolas" w:hAnsi="Consolas" w:cs="Consolas"/>
          <w:color w:val="0000FF"/>
          <w:sz w:val="19"/>
          <w:szCs w:val="19"/>
        </w:rPr>
        <w:t>: no-repeat;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FF0000"/>
          <w:sz w:val="19"/>
          <w:szCs w:val="19"/>
        </w:rPr>
        <w:t>background-image</w:t>
      </w:r>
      <w:r>
        <w:rPr>
          <w:rFonts w:ascii="Consolas" w:hAnsi="Consolas" w:cs="Consolas"/>
          <w:color w:val="0000FF"/>
          <w:sz w:val="19"/>
          <w:szCs w:val="19"/>
        </w:rPr>
        <w:t>: url(Images/find.png);"&gt;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href</w:t>
      </w:r>
      <w:r>
        <w:rPr>
          <w:rFonts w:ascii="Consolas" w:hAnsi="Consolas" w:cs="Consolas"/>
          <w:color w:val="0000FF"/>
          <w:sz w:val="19"/>
          <w:szCs w:val="19"/>
        </w:rPr>
        <w:t>="ModelSearch.aspx"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title</w:t>
      </w:r>
      <w:r>
        <w:rPr>
          <w:rFonts w:ascii="Consolas" w:hAnsi="Consolas" w:cs="Consolas"/>
          <w:color w:val="0000FF"/>
          <w:sz w:val="19"/>
          <w:szCs w:val="19"/>
        </w:rPr>
        <w:t>="Find white papers, technology reports, business analysis, webinars and presentations."&gt;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img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src</w:t>
      </w:r>
      <w:r>
        <w:rPr>
          <w:rFonts w:ascii="Consolas" w:hAnsi="Consolas" w:cs="Consolas"/>
          <w:color w:val="0000FF"/>
          <w:sz w:val="19"/>
          <w:szCs w:val="19"/>
        </w:rPr>
        <w:t>="Images/Transparent.gif"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alt</w:t>
      </w:r>
      <w:r>
        <w:rPr>
          <w:rFonts w:ascii="Consolas" w:hAnsi="Consolas" w:cs="Consolas"/>
          <w:color w:val="0000FF"/>
          <w:sz w:val="19"/>
          <w:szCs w:val="19"/>
        </w:rPr>
        <w:t>="search Paper Image"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="99px"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="40px"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="0"&gt;&lt;/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="50%"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background-position</w:t>
      </w:r>
      <w:r>
        <w:rPr>
          <w:rFonts w:ascii="Consolas" w:hAnsi="Consolas" w:cs="Consolas"/>
          <w:color w:val="0000FF"/>
          <w:sz w:val="19"/>
          <w:szCs w:val="19"/>
        </w:rPr>
        <w:t xml:space="preserve">: right; </w:t>
      </w:r>
      <w:r>
        <w:rPr>
          <w:rFonts w:ascii="Consolas" w:hAnsi="Consolas" w:cs="Consolas"/>
          <w:color w:val="FF0000"/>
          <w:sz w:val="19"/>
          <w:szCs w:val="19"/>
        </w:rPr>
        <w:t>background-repeat</w:t>
      </w:r>
      <w:r>
        <w:rPr>
          <w:rFonts w:ascii="Consolas" w:hAnsi="Consolas" w:cs="Consolas"/>
          <w:color w:val="0000FF"/>
          <w:sz w:val="19"/>
          <w:szCs w:val="19"/>
        </w:rPr>
        <w:t>: no-repeat;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FF0000"/>
          <w:sz w:val="19"/>
          <w:szCs w:val="19"/>
        </w:rPr>
        <w:t>background-size</w:t>
      </w:r>
      <w:r>
        <w:rPr>
          <w:rFonts w:ascii="Consolas" w:hAnsi="Consolas" w:cs="Consolas"/>
          <w:color w:val="0000FF"/>
          <w:sz w:val="19"/>
          <w:szCs w:val="19"/>
        </w:rPr>
        <w:t xml:space="preserve">: 99px 40px; </w:t>
      </w:r>
      <w:r>
        <w:rPr>
          <w:rFonts w:ascii="Consolas" w:hAnsi="Consolas" w:cs="Consolas"/>
          <w:color w:val="FF0000"/>
          <w:sz w:val="19"/>
          <w:szCs w:val="19"/>
        </w:rPr>
        <w:t>background-image</w:t>
      </w:r>
      <w:r>
        <w:rPr>
          <w:rFonts w:ascii="Consolas" w:hAnsi="Consolas" w:cs="Consolas"/>
          <w:color w:val="0000FF"/>
          <w:sz w:val="19"/>
          <w:szCs w:val="19"/>
        </w:rPr>
        <w:t>: url(Images/add.png);"&gt;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href</w:t>
      </w:r>
      <w:r>
        <w:rPr>
          <w:rFonts w:ascii="Consolas" w:hAnsi="Consolas" w:cs="Consolas"/>
          <w:color w:val="0000FF"/>
          <w:sz w:val="19"/>
          <w:szCs w:val="19"/>
        </w:rPr>
        <w:t>="addModel.aspx"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title</w:t>
      </w:r>
      <w:r>
        <w:rPr>
          <w:rFonts w:ascii="Consolas" w:hAnsi="Consolas" w:cs="Consolas"/>
          <w:color w:val="0000FF"/>
          <w:sz w:val="19"/>
          <w:szCs w:val="19"/>
        </w:rPr>
        <w:t>="Add white papers, technology reports, business analysis, webinars and presentations."&gt;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img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src</w:t>
      </w:r>
      <w:r>
        <w:rPr>
          <w:rFonts w:ascii="Consolas" w:hAnsi="Consolas" w:cs="Consolas"/>
          <w:color w:val="0000FF"/>
          <w:sz w:val="19"/>
          <w:szCs w:val="19"/>
        </w:rPr>
        <w:t>="Images/Transparent.gif"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alt</w:t>
      </w:r>
      <w:r>
        <w:rPr>
          <w:rFonts w:ascii="Consolas" w:hAnsi="Consolas" w:cs="Consolas"/>
          <w:color w:val="0000FF"/>
          <w:sz w:val="19"/>
          <w:szCs w:val="19"/>
        </w:rPr>
        <w:t>="Add papers image"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="99px"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="40px"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="0"&gt;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 xml:space="preserve">: 12px;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: 100%"&gt;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>: 14px;"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="suggestfriend"&gt;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Bookmark to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="100%"&gt;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HiddenField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="txtModelID"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ajaxToolkit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DynamicPopulateExtender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="dp"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BehaviorID</w:t>
      </w:r>
      <w:r>
        <w:rPr>
          <w:rFonts w:ascii="Consolas" w:hAnsi="Consolas" w:cs="Consolas"/>
          <w:color w:val="0000FF"/>
          <w:sz w:val="19"/>
          <w:szCs w:val="19"/>
        </w:rPr>
        <w:t>="dp1"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TargetControlID</w:t>
      </w:r>
      <w:r>
        <w:rPr>
          <w:rFonts w:ascii="Consolas" w:hAnsi="Consolas" w:cs="Consolas"/>
          <w:color w:val="0000FF"/>
          <w:sz w:val="19"/>
          <w:szCs w:val="19"/>
        </w:rPr>
        <w:t>="showResult"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FF0000"/>
          <w:sz w:val="19"/>
          <w:szCs w:val="19"/>
        </w:rPr>
        <w:t>ClearContentsDuringUpdate</w:t>
      </w:r>
      <w:r>
        <w:rPr>
          <w:rFonts w:ascii="Consolas" w:hAnsi="Consolas" w:cs="Consolas"/>
          <w:color w:val="0000FF"/>
          <w:sz w:val="19"/>
          <w:szCs w:val="19"/>
        </w:rPr>
        <w:t>="false"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PopulateTriggerControlID</w:t>
      </w:r>
      <w:r>
        <w:rPr>
          <w:rFonts w:ascii="Consolas" w:hAnsi="Consolas" w:cs="Consolas"/>
          <w:color w:val="0000FF"/>
          <w:sz w:val="19"/>
          <w:szCs w:val="19"/>
        </w:rPr>
        <w:t>="Label1"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ServiceMethod</w:t>
      </w:r>
      <w:r>
        <w:rPr>
          <w:rFonts w:ascii="Consolas" w:hAnsi="Consolas" w:cs="Consolas"/>
          <w:color w:val="0000FF"/>
          <w:sz w:val="19"/>
          <w:szCs w:val="19"/>
        </w:rPr>
        <w:t>="GetHtml"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FF0000"/>
          <w:sz w:val="19"/>
          <w:szCs w:val="19"/>
        </w:rPr>
        <w:t>UpdatingCssClass</w:t>
      </w:r>
      <w:r>
        <w:rPr>
          <w:rFonts w:ascii="Consolas" w:hAnsi="Consolas" w:cs="Consolas"/>
          <w:color w:val="0000FF"/>
          <w:sz w:val="19"/>
          <w:szCs w:val="19"/>
        </w:rPr>
        <w:t>="dynamicPopulate_Updating"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cellpadding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cellspacing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>="100%"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>: 12px;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>: 14px;"&gt;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80%;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 xml:space="preserve">: 20px;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 xml:space="preserve">: 8pt; </w:t>
      </w:r>
      <w:r>
        <w:rPr>
          <w:rFonts w:ascii="Consolas" w:hAnsi="Consolas" w:cs="Consolas"/>
          <w:color w:val="FF0000"/>
          <w:sz w:val="19"/>
          <w:szCs w:val="19"/>
        </w:rPr>
        <w:t>font-weight</w:t>
      </w:r>
      <w:r>
        <w:rPr>
          <w:rFonts w:ascii="Consolas" w:hAnsi="Consolas" w:cs="Consolas"/>
          <w:color w:val="0000FF"/>
          <w:sz w:val="19"/>
          <w:szCs w:val="19"/>
        </w:rPr>
        <w:t xml:space="preserve">: bold; </w:t>
      </w:r>
      <w:r>
        <w:rPr>
          <w:rFonts w:ascii="Consolas" w:hAnsi="Consolas" w:cs="Consolas"/>
          <w:color w:val="FF0000"/>
          <w:sz w:val="19"/>
          <w:szCs w:val="19"/>
        </w:rPr>
        <w:t>color</w:t>
      </w:r>
      <w:r>
        <w:rPr>
          <w:rFonts w:ascii="Consolas" w:hAnsi="Consolas" w:cs="Consolas"/>
          <w:color w:val="0000FF"/>
          <w:sz w:val="19"/>
          <w:szCs w:val="19"/>
        </w:rPr>
        <w:t>: #86CC60"&gt;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My ITmodelbook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="mLinkSubHeading"&gt;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="mLinkSubHeadingGreen"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href</w:t>
      </w:r>
      <w:r>
        <w:rPr>
          <w:rFonts w:ascii="Consolas" w:hAnsi="Consolas" w:cs="Consolas"/>
          <w:color w:val="0000FF"/>
          <w:sz w:val="19"/>
          <w:szCs w:val="19"/>
        </w:rPr>
        <w:t>="javascript:void(0)"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="getMore('',this,'M' );"&gt;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.modeladded()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80%; 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 xml:space="preserve">: 20px; </w:t>
      </w:r>
      <w:r>
        <w:rPr>
          <w:rFonts w:ascii="Consolas" w:hAnsi="Consolas" w:cs="Consolas"/>
          <w:color w:val="FF0000"/>
          <w:sz w:val="19"/>
          <w:szCs w:val="19"/>
        </w:rPr>
        <w:t>font-size</w:t>
      </w:r>
      <w:r>
        <w:rPr>
          <w:rFonts w:ascii="Consolas" w:hAnsi="Consolas" w:cs="Consolas"/>
          <w:color w:val="0000FF"/>
          <w:sz w:val="19"/>
          <w:szCs w:val="19"/>
        </w:rPr>
        <w:t xml:space="preserve">: 8pt; </w:t>
      </w:r>
      <w:r>
        <w:rPr>
          <w:rFonts w:ascii="Consolas" w:hAnsi="Consolas" w:cs="Consolas"/>
          <w:color w:val="FF0000"/>
          <w:sz w:val="19"/>
          <w:szCs w:val="19"/>
        </w:rPr>
        <w:t>font-weight</w:t>
      </w:r>
      <w:r>
        <w:rPr>
          <w:rFonts w:ascii="Consolas" w:hAnsi="Consolas" w:cs="Consolas"/>
          <w:color w:val="0000FF"/>
          <w:sz w:val="19"/>
          <w:szCs w:val="19"/>
        </w:rPr>
        <w:t xml:space="preserve">: bold; </w:t>
      </w:r>
      <w:r>
        <w:rPr>
          <w:rFonts w:ascii="Consolas" w:hAnsi="Consolas" w:cs="Consolas"/>
          <w:color w:val="FF0000"/>
          <w:sz w:val="19"/>
          <w:szCs w:val="19"/>
        </w:rPr>
        <w:t>color</w:t>
      </w:r>
      <w:r>
        <w:rPr>
          <w:rFonts w:ascii="Consolas" w:hAnsi="Consolas" w:cs="Consolas"/>
          <w:color w:val="0000FF"/>
          <w:sz w:val="19"/>
          <w:szCs w:val="19"/>
        </w:rPr>
        <w:t>: #86CC60"&gt;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Group ITmodelbooks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FF0000"/>
          <w:sz w:val="19"/>
          <w:szCs w:val="19"/>
        </w:rPr>
        <w:t>&amp;nbsp;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Repeater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="showGroups"&gt;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width</w:t>
      </w:r>
      <w:r>
        <w:rPr>
          <w:rFonts w:ascii="Consolas" w:hAnsi="Consolas" w:cs="Consolas"/>
          <w:color w:val="0000FF"/>
          <w:sz w:val="19"/>
          <w:szCs w:val="19"/>
        </w:rPr>
        <w:t xml:space="preserve">: 100%; </w:t>
      </w:r>
      <w:r>
        <w:rPr>
          <w:rFonts w:ascii="Consolas" w:hAnsi="Consolas" w:cs="Consolas"/>
          <w:color w:val="FF0000"/>
          <w:sz w:val="19"/>
          <w:szCs w:val="19"/>
        </w:rPr>
        <w:t>padding-left</w:t>
      </w:r>
      <w:r>
        <w:rPr>
          <w:rFonts w:ascii="Consolas" w:hAnsi="Consolas" w:cs="Consolas"/>
          <w:color w:val="0000FF"/>
          <w:sz w:val="19"/>
          <w:szCs w:val="19"/>
        </w:rPr>
        <w:t xml:space="preserve">: 16px; </w:t>
      </w:r>
      <w:r>
        <w:rPr>
          <w:rFonts w:ascii="Consolas" w:hAnsi="Consolas" w:cs="Consolas"/>
          <w:color w:val="FF0000"/>
          <w:sz w:val="19"/>
          <w:szCs w:val="19"/>
        </w:rPr>
        <w:t>padding-bottom</w:t>
      </w:r>
      <w:r>
        <w:rPr>
          <w:rFonts w:ascii="Consolas" w:hAnsi="Consolas" w:cs="Consolas"/>
          <w:color w:val="0000FF"/>
          <w:sz w:val="19"/>
          <w:szCs w:val="19"/>
        </w:rPr>
        <w:t>: 5px"&gt;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="mLinkSubHeading"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href</w:t>
      </w:r>
      <w:r>
        <w:rPr>
          <w:rFonts w:ascii="Consolas" w:hAnsi="Consolas" w:cs="Consolas"/>
          <w:color w:val="0000FF"/>
          <w:sz w:val="19"/>
          <w:szCs w:val="19"/>
        </w:rPr>
        <w:t>='GroupsView.aspx?id=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>Eval("groupid")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'&gt;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>Eval(</w:t>
      </w:r>
      <w:r>
        <w:rPr>
          <w:rFonts w:ascii="Consolas" w:hAnsi="Consolas" w:cs="Consolas"/>
          <w:color w:val="A31515"/>
          <w:sz w:val="19"/>
          <w:szCs w:val="19"/>
        </w:rPr>
        <w:t>"name"</w:t>
      </w:r>
      <w:r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padding-bottom</w:t>
      </w:r>
      <w:r>
        <w:rPr>
          <w:rFonts w:ascii="Consolas" w:hAnsi="Consolas" w:cs="Consolas"/>
          <w:color w:val="0000FF"/>
          <w:sz w:val="19"/>
          <w:szCs w:val="19"/>
        </w:rPr>
        <w:t>: 5px"&gt;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="mLinkSubHeadingGreen"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href</w:t>
      </w:r>
      <w:r>
        <w:rPr>
          <w:rFonts w:ascii="Consolas" w:hAnsi="Consolas" w:cs="Consolas"/>
          <w:color w:val="0000FF"/>
          <w:sz w:val="19"/>
          <w:szCs w:val="19"/>
        </w:rPr>
        <w:t>="javascript:void(0)"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="getMore('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>Eval("groupid")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',this,'G' );"&gt;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#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.checkadded(Eval(</w:t>
      </w:r>
      <w:r>
        <w:rPr>
          <w:rFonts w:ascii="Consolas" w:hAnsi="Consolas" w:cs="Consolas"/>
          <w:color w:val="A31515"/>
          <w:sz w:val="19"/>
          <w:szCs w:val="19"/>
        </w:rPr>
        <w:t>"BookMark"</w:t>
      </w:r>
      <w:r>
        <w:rPr>
          <w:rFonts w:ascii="Consolas" w:hAnsi="Consolas" w:cs="Consolas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ItemTemplate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Repeater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FF0000"/>
          <w:sz w:val="19"/>
          <w:szCs w:val="19"/>
        </w:rPr>
        <w:t>&amp;nbsp;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="text/javascript"&gt;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updateDateKey(value) {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behavior = $find(</w:t>
      </w:r>
      <w:r>
        <w:rPr>
          <w:rFonts w:ascii="Consolas" w:hAnsi="Consolas" w:cs="Consolas"/>
          <w:color w:val="800000"/>
          <w:sz w:val="19"/>
          <w:szCs w:val="19"/>
        </w:rPr>
        <w:t>'dp1'</w:t>
      </w:r>
      <w:r>
        <w:rPr>
          <w:rFonts w:ascii="Consolas" w:hAnsi="Consolas" w:cs="Consolas"/>
          <w:sz w:val="19"/>
          <w:szCs w:val="19"/>
        </w:rPr>
        <w:t>);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(behavior) {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  behavior.populate(value);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}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}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getMore(groupid, mylink, type) {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mylink.innerHTML = </w:t>
      </w:r>
      <w:r>
        <w:rPr>
          <w:rFonts w:ascii="Consolas" w:hAnsi="Consolas" w:cs="Consolas"/>
          <w:color w:val="800000"/>
          <w:sz w:val="19"/>
          <w:szCs w:val="19"/>
        </w:rPr>
        <w:t>'added'</w:t>
      </w:r>
      <w:r>
        <w:rPr>
          <w:rFonts w:ascii="Consolas" w:hAnsi="Consolas" w:cs="Consolas"/>
          <w:sz w:val="19"/>
          <w:szCs w:val="19"/>
        </w:rPr>
        <w:t>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myvalue;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myvalue = type + </w:t>
      </w:r>
      <w:r>
        <w:rPr>
          <w:rFonts w:ascii="Consolas" w:hAnsi="Consolas" w:cs="Consolas"/>
          <w:color w:val="800000"/>
          <w:sz w:val="19"/>
          <w:szCs w:val="19"/>
        </w:rPr>
        <w:t>'|'</w:t>
      </w:r>
      <w:r>
        <w:rPr>
          <w:rFonts w:ascii="Consolas" w:hAnsi="Consolas" w:cs="Consolas"/>
          <w:sz w:val="19"/>
          <w:szCs w:val="19"/>
        </w:rPr>
        <w:t xml:space="preserve"> + document.getElementById(</w:t>
      </w:r>
      <w:r>
        <w:rPr>
          <w:rFonts w:ascii="Consolas" w:hAnsi="Consolas" w:cs="Consolas"/>
          <w:color w:val="800000"/>
          <w:sz w:val="19"/>
          <w:szCs w:val="19"/>
        </w:rPr>
        <w:t>'</w:t>
      </w:r>
      <w:r>
        <w:rPr>
          <w:rFonts w:ascii="Consolas" w:hAnsi="Consolas" w:cs="Consolas"/>
          <w:color w:val="8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800000"/>
          <w:sz w:val="19"/>
          <w:szCs w:val="19"/>
        </w:rPr>
        <w:t xml:space="preserve">=txtModelID.ClientID </w:t>
      </w:r>
      <w:r>
        <w:rPr>
          <w:rFonts w:ascii="Consolas" w:hAnsi="Consolas" w:cs="Consolas"/>
          <w:color w:val="800000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800000"/>
          <w:sz w:val="19"/>
          <w:szCs w:val="19"/>
        </w:rPr>
        <w:t>'</w:t>
      </w:r>
      <w:r>
        <w:rPr>
          <w:rFonts w:ascii="Consolas" w:hAnsi="Consolas" w:cs="Consolas"/>
          <w:sz w:val="19"/>
          <w:szCs w:val="19"/>
        </w:rPr>
        <w:t xml:space="preserve">).value + </w:t>
      </w:r>
      <w:r>
        <w:rPr>
          <w:rFonts w:ascii="Consolas" w:hAnsi="Consolas" w:cs="Consolas"/>
          <w:color w:val="800000"/>
          <w:sz w:val="19"/>
          <w:szCs w:val="19"/>
        </w:rPr>
        <w:t>'|'</w:t>
      </w:r>
      <w:r>
        <w:rPr>
          <w:rFonts w:ascii="Consolas" w:hAnsi="Consolas" w:cs="Consolas"/>
          <w:sz w:val="19"/>
          <w:szCs w:val="19"/>
        </w:rPr>
        <w:t xml:space="preserve"> + groupid;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updateDateKey(myvalue);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}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="showResult"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height</w:t>
      </w:r>
      <w:r>
        <w:rPr>
          <w:rFonts w:ascii="Consolas" w:hAnsi="Consolas" w:cs="Consolas"/>
          <w:color w:val="0000FF"/>
          <w:sz w:val="19"/>
          <w:szCs w:val="19"/>
        </w:rPr>
        <w:t>: 1px"&gt;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r>
        <w:rPr>
          <w:rFonts w:ascii="Consolas" w:hAnsi="Consolas" w:cs="Consolas"/>
          <w:color w:val="FF0000"/>
          <w:sz w:val="19"/>
          <w:szCs w:val="19"/>
        </w:rPr>
        <w:t>padding-top</w:t>
      </w:r>
      <w:r>
        <w:rPr>
          <w:rFonts w:ascii="Consolas" w:hAnsi="Consolas" w:cs="Consolas"/>
          <w:color w:val="0000FF"/>
          <w:sz w:val="19"/>
          <w:szCs w:val="19"/>
        </w:rPr>
        <w:t xml:space="preserve">: 2px; </w:t>
      </w:r>
      <w:r>
        <w:rPr>
          <w:rFonts w:ascii="Consolas" w:hAnsi="Consolas" w:cs="Consolas"/>
          <w:color w:val="FF0000"/>
          <w:sz w:val="19"/>
          <w:szCs w:val="19"/>
        </w:rPr>
        <w:t>padding-right</w:t>
      </w:r>
      <w:r>
        <w:rPr>
          <w:rFonts w:ascii="Consolas" w:hAnsi="Consolas" w:cs="Consolas"/>
          <w:color w:val="0000FF"/>
          <w:sz w:val="19"/>
          <w:szCs w:val="19"/>
        </w:rPr>
        <w:t>: 12px;"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cellpadding</w:t>
      </w:r>
      <w:r>
        <w:rPr>
          <w:rFonts w:ascii="Consolas" w:hAnsi="Consolas" w:cs="Consolas"/>
          <w:color w:val="0000FF"/>
          <w:sz w:val="19"/>
          <w:szCs w:val="19"/>
        </w:rPr>
        <w:t>="0"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cellspacing</w:t>
      </w:r>
      <w:r>
        <w:rPr>
          <w:rFonts w:ascii="Consolas" w:hAnsi="Consolas" w:cs="Consolas"/>
          <w:color w:val="0000FF"/>
          <w:sz w:val="19"/>
          <w:szCs w:val="19"/>
        </w:rPr>
        <w:t>="0"&gt;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="PnlShowAdd"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runat</w:t>
      </w:r>
      <w:r>
        <w:rPr>
          <w:rFonts w:ascii="Consolas" w:hAnsi="Consolas" w:cs="Consolas"/>
          <w:color w:val="0000FF"/>
          <w:sz w:val="19"/>
          <w:szCs w:val="19"/>
        </w:rPr>
        <w:t>="server"&gt;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asp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800000"/>
          <w:sz w:val="19"/>
          <w:szCs w:val="19"/>
        </w:rPr>
        <w:t>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F36DBA" w:rsidRDefault="00F36DBA" w:rsidP="00F36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F3870" w:rsidRDefault="00F36DBA">
      <w:bookmarkStart w:id="0" w:name="_GoBack"/>
      <w:bookmarkEnd w:id="0"/>
    </w:p>
    <w:sectPr w:rsidR="008F3870" w:rsidSect="00DD72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A"/>
    <w:rsid w:val="00A37E70"/>
    <w:rsid w:val="00ED1CF1"/>
    <w:rsid w:val="00F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8100</Words>
  <Characters>46171</Characters>
  <Application>Microsoft Office Word</Application>
  <DocSecurity>0</DocSecurity>
  <Lines>384</Lines>
  <Paragraphs>108</Paragraphs>
  <ScaleCrop>false</ScaleCrop>
  <Company/>
  <LinksUpToDate>false</LinksUpToDate>
  <CharactersWithSpaces>54163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Ark</dc:creator>
  <cp:lastModifiedBy>Nathan Ark</cp:lastModifiedBy>
  <cp:revision>1</cp:revision>
  <dcterms:created xsi:type="dcterms:W3CDTF">2013-06-18T09:43:00Z</dcterms:created>
  <dcterms:modified xsi:type="dcterms:W3CDTF">2013-06-18T09:44:00Z</dcterms:modified>
</cp:coreProperties>
</file>